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Calibri" w:cs="Calibri" w:eastAsia="Calibri" w:hAnsi="Calibri"/>
          <w:b w:val="0"/>
          <w:i w:val="0"/>
          <w:smallCaps w:val="0"/>
          <w:strike w:val="0"/>
          <w:color w:val="000000"/>
          <w:sz w:val="34"/>
          <w:szCs w:val="34"/>
          <w:u w:val="none"/>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34"/>
          <w:szCs w:val="34"/>
          <w:u w:val="none"/>
          <w:vertAlign w:val="baseline"/>
          <w:rtl w:val="0"/>
        </w:rPr>
        <w:t xml:space="preserve">Date Stamping - Incoming Applications</w:t>
      </w:r>
    </w:p>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vertAlign w:val="baseline"/>
        </w:rPr>
      </w:pPr>
      <w:r w:rsidDel="00000000" w:rsidR="00000000" w:rsidRPr="00000000">
        <w:rPr>
          <w:rFonts w:ascii="Calibri" w:cs="Calibri" w:eastAsia="Calibri" w:hAnsi="Calibri"/>
          <w:b w:val="0"/>
          <w:i w:val="0"/>
          <w:smallCaps w:val="0"/>
          <w:strike w:val="0"/>
          <w:color w:val="808080"/>
          <w:sz w:val="20"/>
          <w:szCs w:val="20"/>
          <w:u w:val="none"/>
          <w:vertAlign w:val="baseline"/>
          <w:rtl w:val="0"/>
        </w:rPr>
        <w:t xml:space="preserve">Thursday, October 15, 2015</w:t>
      </w:r>
    </w:p>
    <w:p w:rsidR="00000000" w:rsidDel="00000000" w:rsidP="00000000" w:rsidRDefault="00000000" w:rsidRPr="00000000">
      <w:pPr>
        <w:keepNext w:val="0"/>
        <w:keepLines w:val="0"/>
        <w:widowControl w:val="0"/>
        <w:spacing w:after="0" w:before="0" w:line="240" w:lineRule="auto"/>
        <w:ind w:left="0" w:right="0" w:firstLine="0"/>
        <w:contextualSpacing w:val="0"/>
        <w:jc w:val="left"/>
        <w:rPr>
          <w:rFonts w:ascii="Calibri" w:cs="Calibri" w:eastAsia="Calibri" w:hAnsi="Calibri"/>
          <w:b w:val="0"/>
          <w:i w:val="0"/>
          <w:smallCaps w:val="0"/>
          <w:strike w:val="0"/>
          <w:color w:val="808080"/>
          <w:sz w:val="20"/>
          <w:szCs w:val="20"/>
          <w:u w:val="none"/>
          <w:vertAlign w:val="baseline"/>
        </w:rPr>
      </w:pPr>
      <w:r w:rsidDel="00000000" w:rsidR="00000000" w:rsidRPr="00000000">
        <w:rPr>
          <w:rFonts w:ascii="Calibri" w:cs="Calibri" w:eastAsia="Calibri" w:hAnsi="Calibri"/>
          <w:b w:val="0"/>
          <w:i w:val="0"/>
          <w:smallCaps w:val="0"/>
          <w:strike w:val="0"/>
          <w:color w:val="808080"/>
          <w:sz w:val="20"/>
          <w:szCs w:val="20"/>
          <w:u w:val="none"/>
          <w:vertAlign w:val="baseline"/>
          <w:rtl w:val="0"/>
        </w:rPr>
        <w:t xml:space="preserve">9:14 AM</w:t>
      </w:r>
    </w:p>
    <w:p w:rsidR="00000000" w:rsidDel="00000000" w:rsidP="00000000" w:rsidRDefault="00000000" w:rsidRPr="00000000">
      <w:pPr>
        <w:keepNext w:val="0"/>
        <w:keepLines w:val="0"/>
        <w:widowControl w:val="0"/>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Hard Copy (Front Desk or Fax)</w:t>
      </w:r>
      <w:r w:rsidDel="00000000" w:rsidR="00000000" w:rsidRPr="00000000">
        <w:rPr>
          <w:rtl w:val="0"/>
        </w:rPr>
      </w:r>
    </w:p>
    <w:p w:rsidR="00000000" w:rsidDel="00000000" w:rsidP="00000000" w:rsidRDefault="00000000" w:rsidRPr="00000000">
      <w:pPr>
        <w:keepNext w:val="0"/>
        <w:keepLines w:val="0"/>
        <w:widowControl w:val="0"/>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Hard copy applications may come in via the mail, dropped off in person by a provider or via fax machine. These documents are manually date stamped with the date stamping machine in the PCC Copy room.</w:t>
      </w:r>
    </w:p>
    <w:p w:rsidR="00000000" w:rsidDel="00000000" w:rsidP="00000000" w:rsidRDefault="00000000" w:rsidRPr="00000000">
      <w:pPr>
        <w:keepNext w:val="0"/>
        <w:keepLines w:val="0"/>
        <w:widowControl w:val="0"/>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The staff who pre-processes documents up should check for additional staples, paper clips and other clips along with unique size paper so that date stamping will go smoothly.</w:t>
      </w:r>
    </w:p>
    <w:p w:rsidR="00000000" w:rsidDel="00000000" w:rsidP="00000000" w:rsidRDefault="00000000" w:rsidRPr="00000000">
      <w:pPr>
        <w:keepNext w:val="0"/>
        <w:keepLines w:val="0"/>
        <w:widowControl w:val="0"/>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All pages of the application at the time of receipt and subsequent documents sent after the application is pended must be date stamped whether they are received by fax, hand delivered, mailed, or emailed.</w:t>
      </w:r>
    </w:p>
    <w:p w:rsidR="00000000" w:rsidDel="00000000" w:rsidP="00000000" w:rsidRDefault="00000000" w:rsidRPr="00000000">
      <w:pPr>
        <w:keepNext w:val="0"/>
        <w:keepLines w:val="0"/>
        <w:widowControl w:val="0"/>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All documents that come in via fax or front desk by drop off or mail need to be date stamped with </w:t>
      </w:r>
      <w:r w:rsidDel="00000000" w:rsidR="00000000" w:rsidRPr="00000000">
        <w:rPr>
          <w:rFonts w:ascii="Arial" w:cs="Arial" w:eastAsia="Arial" w:hAnsi="Arial"/>
          <w:b w:val="1"/>
          <w:i w:val="0"/>
          <w:smallCaps w:val="0"/>
          <w:strike w:val="0"/>
          <w:color w:val="000000"/>
          <w:sz w:val="24"/>
          <w:szCs w:val="24"/>
          <w:u w:val="none"/>
          <w:vertAlign w:val="baseline"/>
          <w:rtl w:val="0"/>
        </w:rPr>
        <w:t xml:space="preserve">SDS CERT &lt;date rec’d&gt;</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pPr>
        <w:keepNext w:val="0"/>
        <w:keepLines w:val="0"/>
        <w:widowControl w:val="0"/>
        <w:spacing w:after="240" w:before="20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All Documents</w:t>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b w:val="1"/>
          <w:rtl w:val="0"/>
        </w:rPr>
        <w:t xml:space="preserve">Clear settings</w:t>
      </w:r>
      <w:r w:rsidDel="00000000" w:rsidR="00000000" w:rsidRPr="00000000">
        <w:rPr>
          <w:rFonts w:ascii="Arial" w:cs="Arial" w:eastAsia="Arial" w:hAnsi="Arial"/>
          <w:rtl w:val="0"/>
        </w:rPr>
        <w:t xml:space="preserve"> – press the </w:t>
      </w:r>
      <w:r w:rsidDel="00000000" w:rsidR="00000000" w:rsidRPr="00000000">
        <w:rPr>
          <w:rFonts w:ascii="Arial" w:cs="Arial" w:eastAsia="Arial" w:hAnsi="Arial"/>
          <w:b w:val="1"/>
          <w:rtl w:val="0"/>
        </w:rPr>
        <w:t xml:space="preserve">Stop/Clear button</w:t>
      </w:r>
      <w:r w:rsidDel="00000000" w:rsidR="00000000" w:rsidRPr="00000000">
        <w:rPr>
          <w:rFonts w:ascii="Arial" w:cs="Arial" w:eastAsia="Arial" w:hAnsi="Arial"/>
          <w:rtl w:val="0"/>
        </w:rPr>
        <w:t xml:space="preserve"> then </w:t>
      </w:r>
      <w:r w:rsidDel="00000000" w:rsidR="00000000" w:rsidRPr="00000000">
        <w:rPr>
          <w:rFonts w:ascii="Arial" w:cs="Arial" w:eastAsia="Arial" w:hAnsi="Arial"/>
          <w:b w:val="1"/>
          <w:rtl w:val="0"/>
        </w:rPr>
        <w:t xml:space="preserve">Yes</w:t>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drawing>
          <wp:inline distB="0" distT="0" distL="0" distR="0">
            <wp:extent cx="5303520" cy="2750820"/>
            <wp:effectExtent b="0" l="0" r="0" t="0"/>
            <wp:docPr descr="Machine generated alternative text: " id="5" name="image14.png"/>
            <a:graphic>
              <a:graphicData uri="http://schemas.openxmlformats.org/drawingml/2006/picture">
                <pic:pic>
                  <pic:nvPicPr>
                    <pic:cNvPr descr="Machine generated alternative text: " id="0" name="image14.png"/>
                    <pic:cNvPicPr preferRelativeResize="0"/>
                  </pic:nvPicPr>
                  <pic:blipFill>
                    <a:blip r:embed="rId5"/>
                    <a:srcRect b="0" l="0" r="0" t="0"/>
                    <a:stretch>
                      <a:fillRect/>
                    </a:stretch>
                  </pic:blipFill>
                  <pic:spPr>
                    <a:xfrm>
                      <a:off x="0" y="0"/>
                      <a:ext cx="5303520" cy="275082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b w:val="1"/>
          <w:rtl w:val="0"/>
        </w:rPr>
        <w:t xml:space="preserve">Insert the documents</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face up</w:t>
      </w:r>
      <w:r w:rsidDel="00000000" w:rsidR="00000000" w:rsidRPr="00000000">
        <w:rPr>
          <w:rFonts w:ascii="Arial" w:cs="Arial" w:eastAsia="Arial" w:hAnsi="Arial"/>
          <w:rtl w:val="0"/>
        </w:rPr>
        <w:t xml:space="preserve"> with </w:t>
      </w:r>
      <w:r w:rsidDel="00000000" w:rsidR="00000000" w:rsidRPr="00000000">
        <w:rPr>
          <w:rFonts w:ascii="Arial" w:cs="Arial" w:eastAsia="Arial" w:hAnsi="Arial"/>
          <w:i w:val="1"/>
          <w:rtl w:val="0"/>
        </w:rPr>
        <w:t xml:space="preserve">footer to the right side</w:t>
      </w:r>
      <w:r w:rsidDel="00000000" w:rsidR="00000000" w:rsidRPr="00000000">
        <w:rPr>
          <w:rtl w:val="0"/>
        </w:rPr>
      </w:r>
    </w:p>
    <w:p w:rsidR="00000000" w:rsidDel="00000000" w:rsidP="00000000" w:rsidRDefault="00000000" w:rsidRPr="00000000">
      <w:pPr>
        <w:keepNext w:val="0"/>
        <w:keepLines w:val="0"/>
        <w:widowControl w:val="0"/>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pPr>
        <w:keepNext w:val="0"/>
        <w:keepLines w:val="0"/>
        <w:widowControl w:val="0"/>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drawing>
          <wp:inline distB="0" distT="0" distL="0" distR="0">
            <wp:extent cx="5303520" cy="3040380"/>
            <wp:effectExtent b="0" l="0" r="0" t="0"/>
            <wp:docPr descr="Machine generated alternative text: " id="7" name="image16.png"/>
            <a:graphic>
              <a:graphicData uri="http://schemas.openxmlformats.org/drawingml/2006/picture">
                <pic:pic>
                  <pic:nvPicPr>
                    <pic:cNvPr descr="Machine generated alternative text: " id="0" name="image16.png"/>
                    <pic:cNvPicPr preferRelativeResize="0"/>
                  </pic:nvPicPr>
                  <pic:blipFill>
                    <a:blip r:embed="rId6"/>
                    <a:srcRect b="0" l="0" r="0" t="0"/>
                    <a:stretch>
                      <a:fillRect/>
                    </a:stretch>
                  </pic:blipFill>
                  <pic:spPr>
                    <a:xfrm>
                      <a:off x="0" y="0"/>
                      <a:ext cx="5303520" cy="304038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rtl w:val="0"/>
        </w:rPr>
        <w:t xml:space="preserve">Push </w:t>
      </w:r>
      <w:r w:rsidDel="00000000" w:rsidR="00000000" w:rsidRPr="00000000">
        <w:rPr>
          <w:rFonts w:ascii="Arial" w:cs="Arial" w:eastAsia="Arial" w:hAnsi="Arial"/>
          <w:b w:val="1"/>
          <w:rtl w:val="0"/>
        </w:rPr>
        <w:t xml:space="preserve">Mode</w:t>
      </w:r>
      <w:r w:rsidDel="00000000" w:rsidR="00000000" w:rsidRPr="00000000">
        <w:rPr>
          <w:rFonts w:ascii="Arial" w:cs="Arial" w:eastAsia="Arial" w:hAnsi="Arial"/>
          <w:rtl w:val="0"/>
        </w:rPr>
        <w:t xml:space="preserve"> then </w:t>
      </w:r>
      <w:r w:rsidDel="00000000" w:rsidR="00000000" w:rsidRPr="00000000">
        <w:rPr>
          <w:rFonts w:ascii="Arial" w:cs="Arial" w:eastAsia="Arial" w:hAnsi="Arial"/>
          <w:b w:val="1"/>
          <w:rtl w:val="0"/>
        </w:rPr>
        <w:t xml:space="preserve">Start</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drawing>
          <wp:inline distB="0" distT="0" distL="0" distR="0">
            <wp:extent cx="5303520" cy="2453640"/>
            <wp:effectExtent b="0" l="0" r="0" t="0"/>
            <wp:docPr descr="Machine generated alternative text: " id="6" name="image15.png"/>
            <a:graphic>
              <a:graphicData uri="http://schemas.openxmlformats.org/drawingml/2006/picture">
                <pic:pic>
                  <pic:nvPicPr>
                    <pic:cNvPr descr="Machine generated alternative text: " id="0" name="image15.png"/>
                    <pic:cNvPicPr preferRelativeResize="0"/>
                  </pic:nvPicPr>
                  <pic:blipFill>
                    <a:blip r:embed="rId7"/>
                    <a:srcRect b="0" l="0" r="0" t="0"/>
                    <a:stretch>
                      <a:fillRect/>
                    </a:stretch>
                  </pic:blipFill>
                  <pic:spPr>
                    <a:xfrm>
                      <a:off x="0" y="0"/>
                      <a:ext cx="5303520" cy="24536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pPr>
        <w:keepNext w:val="0"/>
        <w:keepLines w:val="0"/>
        <w:widowControl w:val="0"/>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drawing>
          <wp:inline distB="0" distT="0" distL="0" distR="0">
            <wp:extent cx="5303520" cy="2674620"/>
            <wp:effectExtent b="0" l="0" r="0" t="0"/>
            <wp:docPr descr="Machine generated alternative text: " id="9" name="image18.png"/>
            <a:graphic>
              <a:graphicData uri="http://schemas.openxmlformats.org/drawingml/2006/picture">
                <pic:pic>
                  <pic:nvPicPr>
                    <pic:cNvPr descr="Machine generated alternative text: " id="0" name="image18.png"/>
                    <pic:cNvPicPr preferRelativeResize="0"/>
                  </pic:nvPicPr>
                  <pic:blipFill>
                    <a:blip r:embed="rId8"/>
                    <a:srcRect b="0" l="0" r="0" t="0"/>
                    <a:stretch>
                      <a:fillRect/>
                    </a:stretch>
                  </pic:blipFill>
                  <pic:spPr>
                    <a:xfrm>
                      <a:off x="0" y="0"/>
                      <a:ext cx="5303520" cy="267462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b w:val="1"/>
          <w:rtl w:val="0"/>
        </w:rPr>
        <w:t xml:space="preserve">Line ID</w:t>
      </w:r>
      <w:r w:rsidDel="00000000" w:rsidR="00000000" w:rsidRPr="00000000">
        <w:rPr>
          <w:rFonts w:ascii="Arial" w:cs="Arial" w:eastAsia="Arial" w:hAnsi="Arial"/>
          <w:rtl w:val="0"/>
        </w:rPr>
        <w:t xml:space="preserve"> press </w:t>
      </w: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rtl w:val="0"/>
        </w:rPr>
        <w:t xml:space="preserve">Start</w:t>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b w:val="1"/>
          <w:rtl w:val="0"/>
        </w:rPr>
        <w:t xml:space="preserve">Selected Line</w:t>
      </w:r>
      <w:r w:rsidDel="00000000" w:rsidR="00000000" w:rsidRPr="00000000">
        <w:rPr>
          <w:rFonts w:ascii="Arial" w:cs="Arial" w:eastAsia="Arial" w:hAnsi="Arial"/>
          <w:rtl w:val="0"/>
        </w:rPr>
        <w:t xml:space="preserve"> just </w:t>
      </w:r>
      <w:r w:rsidDel="00000000" w:rsidR="00000000" w:rsidRPr="00000000">
        <w:rPr>
          <w:rFonts w:ascii="Arial" w:cs="Arial" w:eastAsia="Arial" w:hAnsi="Arial"/>
          <w:i w:val="1"/>
          <w:rtl w:val="0"/>
        </w:rPr>
        <w:t xml:space="preserve">ignore</w:t>
      </w:r>
      <w:r w:rsidDel="00000000" w:rsidR="00000000" w:rsidRPr="00000000">
        <w:rPr>
          <w:rFonts w:ascii="Arial" w:cs="Arial" w:eastAsia="Arial" w:hAnsi="Arial"/>
          <w:rtl w:val="0"/>
        </w:rPr>
        <w:t xml:space="preserve"> and press </w:t>
      </w:r>
      <w:r w:rsidDel="00000000" w:rsidR="00000000" w:rsidRPr="00000000">
        <w:rPr>
          <w:rFonts w:ascii="Arial" w:cs="Arial" w:eastAsia="Arial" w:hAnsi="Arial"/>
          <w:b w:val="1"/>
          <w:rtl w:val="0"/>
        </w:rPr>
        <w:t xml:space="preserve">Start</w:t>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drawing>
          <wp:inline distB="0" distT="0" distL="0" distR="0">
            <wp:extent cx="5303520" cy="2476500"/>
            <wp:effectExtent b="0" l="0" r="0" t="0"/>
            <wp:docPr descr="Machine generated alternative text: " id="8" name="image17.png"/>
            <a:graphic>
              <a:graphicData uri="http://schemas.openxmlformats.org/drawingml/2006/picture">
                <pic:pic>
                  <pic:nvPicPr>
                    <pic:cNvPr descr="Machine generated alternative text: " id="0" name="image17.png"/>
                    <pic:cNvPicPr preferRelativeResize="0"/>
                  </pic:nvPicPr>
                  <pic:blipFill>
                    <a:blip r:embed="rId9"/>
                    <a:srcRect b="0" l="0" r="0" t="0"/>
                    <a:stretch>
                      <a:fillRect/>
                    </a:stretch>
                  </pic:blipFill>
                  <pic:spPr>
                    <a:xfrm>
                      <a:off x="0" y="0"/>
                      <a:ext cx="5303520" cy="2476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b w:val="1"/>
          <w:rtl w:val="0"/>
        </w:rPr>
        <w:t xml:space="preserve">Enter Alpha</w:t>
      </w:r>
      <w:r w:rsidDel="00000000" w:rsidR="00000000" w:rsidRPr="00000000">
        <w:rPr>
          <w:rFonts w:ascii="Arial" w:cs="Arial" w:eastAsia="Arial" w:hAnsi="Arial"/>
          <w:rtl w:val="0"/>
        </w:rPr>
        <w:t xml:space="preserve"> using the keypad (multiple press on same key for different numbers and letters) always enter “</w:t>
      </w:r>
      <w:r w:rsidDel="00000000" w:rsidR="00000000" w:rsidRPr="00000000">
        <w:rPr>
          <w:rFonts w:ascii="Arial" w:cs="Arial" w:eastAsia="Arial" w:hAnsi="Arial"/>
          <w:b w:val="1"/>
          <w:i w:val="1"/>
          <w:u w:val="single"/>
          <w:rtl w:val="0"/>
        </w:rPr>
        <w:t xml:space="preserve">SDS CERT</w:t>
      </w:r>
      <w:r w:rsidDel="00000000" w:rsidR="00000000" w:rsidRPr="00000000">
        <w:rPr>
          <w:rFonts w:ascii="Arial" w:cs="Arial" w:eastAsia="Arial" w:hAnsi="Arial"/>
          <w:rtl w:val="0"/>
        </w:rPr>
        <w:t xml:space="preserve">” as the start, then the date the item was rec’d i.e. </w:t>
      </w:r>
      <w:r w:rsidDel="00000000" w:rsidR="00000000" w:rsidRPr="00000000">
        <w:rPr>
          <w:rFonts w:ascii="Arial" w:cs="Arial" w:eastAsia="Arial" w:hAnsi="Arial"/>
          <w:b w:val="1"/>
          <w:rtl w:val="0"/>
        </w:rPr>
        <w:t xml:space="preserve">SDS CERT OCT 26 2015 </w:t>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drawing>
          <wp:inline distB="0" distT="0" distL="0" distR="0">
            <wp:extent cx="5303520" cy="2727960"/>
            <wp:effectExtent b="0" l="0" r="0" t="0"/>
            <wp:docPr descr="Machine generated alternative text: " id="2" name="image10.png"/>
            <a:graphic>
              <a:graphicData uri="http://schemas.openxmlformats.org/drawingml/2006/picture">
                <pic:pic>
                  <pic:nvPicPr>
                    <pic:cNvPr descr="Machine generated alternative text: " id="0" name="image10.png"/>
                    <pic:cNvPicPr preferRelativeResize="0"/>
                  </pic:nvPicPr>
                  <pic:blipFill>
                    <a:blip r:embed="rId10"/>
                    <a:srcRect b="0" l="0" r="0" t="0"/>
                    <a:stretch>
                      <a:fillRect/>
                    </a:stretch>
                  </pic:blipFill>
                  <pic:spPr>
                    <a:xfrm>
                      <a:off x="0" y="0"/>
                      <a:ext cx="5303520" cy="272796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40" w:before="24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8"/>
          <w:szCs w:val="28"/>
          <w:u w:val="none"/>
          <w:vertAlign w:val="baseline"/>
          <w:rtl w:val="0"/>
        </w:rPr>
        <w:t xml:space="preserve">Note: </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that FEB will also require using the Yes/No Arrow keys to move from the “F” to the “E” the same action is applied to “11” and “22”</w:t>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rtl w:val="0"/>
        </w:rPr>
        <w:t xml:space="preserve">Push </w:t>
      </w:r>
      <w:r w:rsidDel="00000000" w:rsidR="00000000" w:rsidRPr="00000000">
        <w:rPr>
          <w:rFonts w:ascii="Arial" w:cs="Arial" w:eastAsia="Arial" w:hAnsi="Arial"/>
          <w:b w:val="1"/>
          <w:rtl w:val="0"/>
        </w:rPr>
        <w:t xml:space="preserve">Start </w:t>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i w:val="1"/>
          <w:rtl w:val="0"/>
        </w:rPr>
        <w:t xml:space="preserve">Ignore</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Enter Digits</w:t>
      </w:r>
      <w:r w:rsidDel="00000000" w:rsidR="00000000" w:rsidRPr="00000000">
        <w:rPr>
          <w:rFonts w:ascii="Arial" w:cs="Arial" w:eastAsia="Arial" w:hAnsi="Arial"/>
          <w:rtl w:val="0"/>
        </w:rPr>
        <w:t xml:space="preserve"> an</w:t>
      </w:r>
      <w:r w:rsidDel="00000000" w:rsidR="00000000" w:rsidRPr="00000000">
        <w:rPr>
          <w:rFonts w:ascii="Arial" w:cs="Arial" w:eastAsia="Arial" w:hAnsi="Arial"/>
          <w:i w:val="1"/>
          <w:rtl w:val="0"/>
        </w:rPr>
        <w:t xml:space="preserve">d push </w:t>
      </w:r>
      <w:r w:rsidDel="00000000" w:rsidR="00000000" w:rsidRPr="00000000">
        <w:rPr>
          <w:rFonts w:ascii="Arial" w:cs="Arial" w:eastAsia="Arial" w:hAnsi="Arial"/>
          <w:b w:val="1"/>
          <w:i w:val="1"/>
          <w:rtl w:val="0"/>
        </w:rPr>
        <w:t xml:space="preserve">Start</w:t>
      </w:r>
      <w:r w:rsidDel="00000000" w:rsidR="00000000" w:rsidRPr="00000000">
        <w:rPr>
          <w:rFonts w:ascii="Arial" w:cs="Arial" w:eastAsia="Arial" w:hAnsi="Arial"/>
          <w:i w:val="1"/>
          <w:rtl w:val="0"/>
        </w:rPr>
        <w:t xml:space="preserve"> </w:t>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drawing>
          <wp:inline distB="0" distT="0" distL="0" distR="0">
            <wp:extent cx="5303520" cy="2407920"/>
            <wp:effectExtent b="0" l="0" r="0" t="0"/>
            <wp:docPr descr="Machine generated alternative text: " id="1" name="image9.png"/>
            <a:graphic>
              <a:graphicData uri="http://schemas.openxmlformats.org/drawingml/2006/picture">
                <pic:pic>
                  <pic:nvPicPr>
                    <pic:cNvPr descr="Machine generated alternative text: " id="0" name="image9.png"/>
                    <pic:cNvPicPr preferRelativeResize="0"/>
                  </pic:nvPicPr>
                  <pic:blipFill>
                    <a:blip r:embed="rId11"/>
                    <a:srcRect b="0" l="0" r="0" t="0"/>
                    <a:stretch>
                      <a:fillRect/>
                    </a:stretch>
                  </pic:blipFill>
                  <pic:spPr>
                    <a:xfrm>
                      <a:off x="0" y="0"/>
                      <a:ext cx="5303520" cy="240792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pPr>
        <w:keepNext w:val="0"/>
        <w:keepLines w:val="0"/>
        <w:widowControl w:val="0"/>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drawing>
          <wp:inline distB="0" distT="0" distL="0" distR="0">
            <wp:extent cx="5303520" cy="2346960"/>
            <wp:effectExtent b="0" l="0" r="0" t="0"/>
            <wp:docPr descr="Machine generated alternative text: —" id="4" name="image13.png"/>
            <a:graphic>
              <a:graphicData uri="http://schemas.openxmlformats.org/drawingml/2006/picture">
                <pic:pic>
                  <pic:nvPicPr>
                    <pic:cNvPr descr="Machine generated alternative text: —" id="0" name="image13.png"/>
                    <pic:cNvPicPr preferRelativeResize="0"/>
                  </pic:nvPicPr>
                  <pic:blipFill>
                    <a:blip r:embed="rId12"/>
                    <a:srcRect b="0" l="0" r="0" t="0"/>
                    <a:stretch>
                      <a:fillRect/>
                    </a:stretch>
                  </pic:blipFill>
                  <pic:spPr>
                    <a:xfrm>
                      <a:off x="0" y="0"/>
                      <a:ext cx="5303520" cy="234696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 </w:t>
      </w:r>
    </w:p>
    <w:p w:rsidR="00000000" w:rsidDel="00000000" w:rsidP="00000000" w:rsidRDefault="00000000" w:rsidRPr="00000000">
      <w:pPr>
        <w:keepNext w:val="0"/>
        <w:keepLines w:val="0"/>
        <w:widowControl w:val="0"/>
        <w:spacing w:after="0" w:before="0" w:line="240" w:lineRule="auto"/>
        <w:ind w:left="56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drawing>
          <wp:inline distB="0" distT="0" distL="0" distR="0">
            <wp:extent cx="5189220" cy="3657600"/>
            <wp:effectExtent b="0" l="0" r="0" t="0"/>
            <wp:docPr descr="Machine generated alternative text: " id="3" name="image12.png"/>
            <a:graphic>
              <a:graphicData uri="http://schemas.openxmlformats.org/drawingml/2006/picture">
                <pic:pic>
                  <pic:nvPicPr>
                    <pic:cNvPr descr="Machine generated alternative text: " id="0" name="image12.png"/>
                    <pic:cNvPicPr preferRelativeResize="0"/>
                  </pic:nvPicPr>
                  <pic:blipFill>
                    <a:blip r:embed="rId13"/>
                    <a:srcRect b="0" l="0" r="0" t="0"/>
                    <a:stretch>
                      <a:fillRect/>
                    </a:stretch>
                  </pic:blipFill>
                  <pic:spPr>
                    <a:xfrm>
                      <a:off x="0" y="0"/>
                      <a:ext cx="5189220" cy="36576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240" w:before="24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If multiple packets of documents are on the same date you can simply clear the counter and push start again for the same date but a restart of the Bates Numbering function.</w:t>
      </w:r>
    </w:p>
    <w:p w:rsidR="00000000" w:rsidDel="00000000" w:rsidP="00000000" w:rsidRDefault="00000000" w:rsidRPr="00000000">
      <w:pPr>
        <w:keepNext w:val="0"/>
        <w:keepLines w:val="0"/>
        <w:widowControl w:val="0"/>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1"/>
          <w:i w:val="0"/>
          <w:smallCaps w:val="0"/>
          <w:strike w:val="0"/>
          <w:color w:val="000000"/>
          <w:sz w:val="24"/>
          <w:szCs w:val="24"/>
          <w:u w:val="none"/>
          <w:vertAlign w:val="baseline"/>
          <w:rtl w:val="0"/>
        </w:rPr>
        <w:t xml:space="preserve">Transport errors</w:t>
      </w:r>
      <w:r w:rsidDel="00000000" w:rsidR="00000000" w:rsidRPr="00000000">
        <w:rPr>
          <w:rFonts w:ascii="Arial" w:cs="Arial" w:eastAsia="Arial" w:hAnsi="Arial"/>
          <w:b w:val="0"/>
          <w:i w:val="0"/>
          <w:smallCaps w:val="0"/>
          <w:strike w:val="0"/>
          <w:color w:val="000000"/>
          <w:sz w:val="24"/>
          <w:szCs w:val="24"/>
          <w:u w:val="none"/>
          <w:vertAlign w:val="baseline"/>
          <w:rtl w:val="0"/>
        </w:rPr>
        <w:t xml:space="preserve"> needs PHOTOS</w:t>
      </w:r>
    </w:p>
    <w:p w:rsidR="00000000" w:rsidDel="00000000" w:rsidP="00000000" w:rsidRDefault="00000000" w:rsidRPr="00000000">
      <w:pPr>
        <w:keepNext w:val="0"/>
        <w:keepLines w:val="0"/>
        <w:widowControl w:val="0"/>
        <w:spacing w:after="240" w:before="0" w:line="240" w:lineRule="auto"/>
        <w:ind w:left="560" w:right="0" w:firstLine="0"/>
        <w:contextualSpacing w:val="0"/>
        <w:jc w:val="left"/>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Transport errors happen when staples are missed in preprocessing of the documents. Some paper types also cause Transport Errors for unknown reasons. </w:t>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b w:val="1"/>
          <w:rtl w:val="0"/>
        </w:rPr>
        <w:t xml:space="preserve">Open</w:t>
      </w:r>
      <w:r w:rsidDel="00000000" w:rsidR="00000000" w:rsidRPr="00000000">
        <w:rPr>
          <w:rFonts w:ascii="Arial" w:cs="Arial" w:eastAsia="Arial" w:hAnsi="Arial"/>
          <w:rtl w:val="0"/>
        </w:rPr>
        <w:t xml:space="preserve"> the top hatch</w:t>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b w:val="1"/>
          <w:rtl w:val="0"/>
        </w:rPr>
        <w:t xml:space="preserve">Undo</w:t>
      </w:r>
      <w:r w:rsidDel="00000000" w:rsidR="00000000" w:rsidRPr="00000000">
        <w:rPr>
          <w:rFonts w:ascii="Arial" w:cs="Arial" w:eastAsia="Arial" w:hAnsi="Arial"/>
          <w:rtl w:val="0"/>
        </w:rPr>
        <w:t xml:space="preserve"> the </w:t>
      </w:r>
      <w:r w:rsidDel="00000000" w:rsidR="00000000" w:rsidRPr="00000000">
        <w:rPr>
          <w:rFonts w:ascii="Arial" w:cs="Arial" w:eastAsia="Arial" w:hAnsi="Arial"/>
          <w:i w:val="1"/>
          <w:rtl w:val="0"/>
        </w:rPr>
        <w:t xml:space="preserve">finger screws</w:t>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b w:val="1"/>
          <w:rtl w:val="0"/>
        </w:rPr>
        <w:t xml:space="preserve">Gently pull</w:t>
      </w:r>
      <w:r w:rsidDel="00000000" w:rsidR="00000000" w:rsidRPr="00000000">
        <w:rPr>
          <w:rFonts w:ascii="Arial" w:cs="Arial" w:eastAsia="Arial" w:hAnsi="Arial"/>
          <w:rtl w:val="0"/>
        </w:rPr>
        <w:t xml:space="preserve"> the paper out from the top </w:t>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b w:val="1"/>
          <w:rtl w:val="0"/>
        </w:rPr>
        <w:t xml:space="preserve">Use the rollers</w:t>
      </w:r>
      <w:r w:rsidDel="00000000" w:rsidR="00000000" w:rsidRPr="00000000">
        <w:rPr>
          <w:rFonts w:ascii="Arial" w:cs="Arial" w:eastAsia="Arial" w:hAnsi="Arial"/>
          <w:rtl w:val="0"/>
        </w:rPr>
        <w:t xml:space="preserve"> to assist in moving the paper forward or backward until an edge can be grasped</w:t>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rtl w:val="0"/>
        </w:rPr>
        <w:t xml:space="preserve">OR from the bottom reach in and gently but firmly and evenly pull the paper out</w:t>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rtl w:val="0"/>
        </w:rPr>
        <w:t xml:space="preserve">Push the </w:t>
      </w:r>
      <w:r w:rsidDel="00000000" w:rsidR="00000000" w:rsidRPr="00000000">
        <w:rPr>
          <w:rFonts w:ascii="Arial" w:cs="Arial" w:eastAsia="Arial" w:hAnsi="Arial"/>
          <w:b w:val="1"/>
          <w:rtl w:val="0"/>
        </w:rPr>
        <w:t xml:space="preserve">Stop/Clear</w:t>
      </w:r>
      <w:r w:rsidDel="00000000" w:rsidR="00000000" w:rsidRPr="00000000">
        <w:rPr>
          <w:rFonts w:ascii="Arial" w:cs="Arial" w:eastAsia="Arial" w:hAnsi="Arial"/>
          <w:rtl w:val="0"/>
        </w:rPr>
        <w:t xml:space="preserve"> button to continue</w:t>
      </w:r>
      <w:r w:rsidDel="00000000" w:rsidR="00000000" w:rsidRPr="00000000">
        <w:rPr>
          <w:rtl w:val="0"/>
        </w:rPr>
      </w:r>
    </w:p>
    <w:p w:rsidR="00000000" w:rsidDel="00000000" w:rsidP="00000000" w:rsidRDefault="00000000" w:rsidRPr="00000000">
      <w:pPr>
        <w:numPr>
          <w:ilvl w:val="1"/>
          <w:numId w:val="1"/>
        </w:numPr>
        <w:spacing w:after="240" w:lineRule="auto"/>
        <w:ind w:left="560" w:hanging="360"/>
        <w:contextualSpacing w:val="0"/>
        <w:rPr/>
      </w:pPr>
      <w:r w:rsidDel="00000000" w:rsidR="00000000" w:rsidRPr="00000000">
        <w:rPr>
          <w:rFonts w:ascii="Arial" w:cs="Arial" w:eastAsia="Arial" w:hAnsi="Arial"/>
          <w:rtl w:val="0"/>
        </w:rPr>
        <w:t xml:space="preserve">Determine if it needs to be sent through a second time and either push </w:t>
      </w:r>
      <w:r w:rsidDel="00000000" w:rsidR="00000000" w:rsidRPr="00000000">
        <w:rPr>
          <w:rFonts w:ascii="Arial" w:cs="Arial" w:eastAsia="Arial" w:hAnsi="Arial"/>
          <w:b w:val="1"/>
          <w:rtl w:val="0"/>
        </w:rPr>
        <w:t xml:space="preserve">Yes</w:t>
      </w:r>
      <w:r w:rsidDel="00000000" w:rsidR="00000000" w:rsidRPr="00000000">
        <w:rPr>
          <w:rFonts w:ascii="Arial" w:cs="Arial" w:eastAsia="Arial" w:hAnsi="Arial"/>
          <w:rtl w:val="0"/>
        </w:rPr>
        <w:t xml:space="preserve"> or </w:t>
      </w:r>
      <w:r w:rsidDel="00000000" w:rsidR="00000000" w:rsidRPr="00000000">
        <w:rPr>
          <w:rFonts w:ascii="Arial" w:cs="Arial" w:eastAsia="Arial" w:hAnsi="Arial"/>
          <w:b w:val="1"/>
          <w:rtl w:val="0"/>
        </w:rPr>
        <w:t xml:space="preserve">No</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sz w:val="20"/>
        <w:szCs w:val="20"/>
      </w:rPr>
    </w:lvl>
    <w:lvl w:ilvl="1">
      <w:start w:val="1"/>
      <w:numFmt w:val="bullet"/>
      <w:lvlText w:val="●"/>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contextualSpacing w:val="0"/>
      <w:jc w:val="left"/>
    </w:pPr>
    <w:rPr>
      <w:rFonts w:ascii="Times New Roman" w:cs="Times New Roman" w:eastAsia="Times New Roman" w:hAnsi="Times New Roman"/>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contextualSpacing w:val="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contextualSpacing w:val="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contextualSpacing w:val="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contextualSpacing w:val="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contextualSpacing w:val="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contextualSpacing w:val="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Subtitle">
    <w:name w:val="Sub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contextualSpacing w:val="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12.png"/><Relationship Id="rId12" Type="http://schemas.openxmlformats.org/officeDocument/2006/relationships/image" Target="media/image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7.png"/><Relationship Id="rId5" Type="http://schemas.openxmlformats.org/officeDocument/2006/relationships/image" Target="media/image14.png"/><Relationship Id="rId6" Type="http://schemas.openxmlformats.org/officeDocument/2006/relationships/image" Target="media/image16.png"/><Relationship Id="rId7" Type="http://schemas.openxmlformats.org/officeDocument/2006/relationships/image" Target="media/image15.png"/><Relationship Id="rId8" Type="http://schemas.openxmlformats.org/officeDocument/2006/relationships/image" Target="media/image18.png"/></Relationships>
</file>